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806" w:rsidRPr="00B67F9D" w:rsidRDefault="00293395" w:rsidP="00D12A69">
      <w:pPr>
        <w:spacing w:before="80"/>
        <w:jc w:val="center"/>
        <w:rPr>
          <w:rFonts w:ascii="華康細圓體(P)" w:eastAsia="華康細圓體(P)" w:hAnsi="華康細圓體(P)"/>
        </w:rPr>
      </w:pPr>
      <w:r w:rsidRPr="00B67F9D">
        <w:rPr>
          <w:rFonts w:ascii="華康細圓體(P)" w:eastAsia="華康細圓體(P)" w:hAnsi="華康細圓體(P)" w:cs="Times New Roman"/>
          <w:noProof/>
          <w:sz w:val="20"/>
          <w:szCs w:val="20"/>
          <w:lang w:eastAsia="zh-TW"/>
        </w:rPr>
        <w:drawing>
          <wp:inline distT="0" distB="0" distL="0" distR="0" wp14:anchorId="452314C1" wp14:editId="6DE01830">
            <wp:extent cx="4715124" cy="13736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KPPA LOGO (Final version 2018) - Outline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52" cy="137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F19" w:rsidRDefault="008E7D44" w:rsidP="003E480D">
      <w:pPr>
        <w:tabs>
          <w:tab w:val="left" w:pos="7772"/>
        </w:tabs>
        <w:spacing w:before="58"/>
        <w:ind w:firstLineChars="700" w:firstLine="2522"/>
        <w:rPr>
          <w:rFonts w:ascii="標楷體" w:eastAsia="標楷體" w:hAnsi="標楷體" w:cs="標楷體"/>
          <w:sz w:val="18"/>
          <w:szCs w:val="18"/>
          <w:lang w:eastAsia="zh-TW"/>
        </w:rPr>
      </w:pPr>
      <w:r w:rsidRPr="008E7D44">
        <w:rPr>
          <w:rFonts w:ascii="標楷體" w:eastAsia="標楷體" w:hAnsi="標楷體" w:cs="標楷體" w:hint="eastAsia"/>
          <w:b/>
          <w:bCs/>
          <w:sz w:val="36"/>
          <w:szCs w:val="24"/>
          <w:lang w:eastAsia="zh-TW"/>
        </w:rPr>
        <w:t>哲學諮詢</w:t>
      </w:r>
      <w:r w:rsidR="00070F19" w:rsidRPr="008E7D44">
        <w:rPr>
          <w:rFonts w:ascii="標楷體" w:eastAsia="標楷體" w:hAnsi="標楷體" w:cs="標楷體"/>
          <w:b/>
          <w:bCs/>
          <w:sz w:val="36"/>
          <w:szCs w:val="24"/>
          <w:lang w:eastAsia="zh-TW"/>
        </w:rPr>
        <w:t>服務個案轉介表</w:t>
      </w:r>
      <w:r w:rsidR="00070F19">
        <w:rPr>
          <w:rFonts w:ascii="標楷體" w:eastAsia="標楷體" w:hAnsi="標楷體" w:cs="標楷體"/>
          <w:b/>
          <w:bCs/>
          <w:sz w:val="24"/>
          <w:szCs w:val="24"/>
          <w:lang w:eastAsia="zh-TW"/>
        </w:rPr>
        <w:tab/>
      </w:r>
      <w:r w:rsidR="00070F19">
        <w:rPr>
          <w:rFonts w:ascii="標楷體" w:eastAsia="標楷體" w:hAnsi="標楷體" w:cs="標楷體"/>
          <w:sz w:val="18"/>
          <w:szCs w:val="18"/>
          <w:lang w:eastAsia="zh-TW"/>
        </w:rPr>
        <w:t>（由轉介者填寫）</w:t>
      </w:r>
    </w:p>
    <w:p w:rsidR="00070F19" w:rsidRDefault="003F0579" w:rsidP="00070F19">
      <w:pPr>
        <w:spacing w:line="200" w:lineRule="exact"/>
        <w:rPr>
          <w:sz w:val="20"/>
          <w:szCs w:val="20"/>
          <w:lang w:eastAsia="zh-TW"/>
        </w:rPr>
      </w:pPr>
      <w:r>
        <w:rPr>
          <w:b/>
          <w:bCs/>
        </w:rPr>
        <w:pict>
          <v:group id="_x0000_s1026" style="position:absolute;margin-left:62.9pt;margin-top:7.15pt;width:474pt;height:97.7pt;z-index:-251658240;mso-position-horizontal-relative:page" coordorigin="1258,-57" coordsize="9480,1633">
            <v:shape id="_x0000_s1027" style="position:absolute;left:1258;top:-57;width:9480;height:1633" coordorigin="1258,-57" coordsize="9480,1633" path="m1258,1576r9480,l10738,-57r-9480,l1258,1576xe" filled="f" strokeweight="1pt">
              <v:path arrowok="t"/>
            </v:shape>
            <w10:wrap anchorx="page"/>
          </v:group>
        </w:pict>
      </w:r>
    </w:p>
    <w:p w:rsidR="00070F19" w:rsidRDefault="00070F19" w:rsidP="00070F19">
      <w:pPr>
        <w:spacing w:line="200" w:lineRule="exact"/>
        <w:rPr>
          <w:sz w:val="20"/>
          <w:szCs w:val="20"/>
          <w:lang w:eastAsia="zh-TW"/>
        </w:rPr>
        <w:sectPr w:rsidR="00070F19">
          <w:pgSz w:w="11900" w:h="16850"/>
          <w:pgMar w:top="280" w:right="1240" w:bottom="280" w:left="1340" w:header="720" w:footer="720" w:gutter="0"/>
          <w:cols w:space="720"/>
        </w:sectPr>
      </w:pPr>
    </w:p>
    <w:p w:rsidR="008E7D44" w:rsidRPr="008E7D44" w:rsidRDefault="00070F19" w:rsidP="008E7D44">
      <w:pPr>
        <w:pStyle w:val="Heading2"/>
        <w:spacing w:line="360" w:lineRule="auto"/>
        <w:jc w:val="both"/>
        <w:rPr>
          <w:lang w:eastAsia="zh-TW"/>
        </w:rPr>
      </w:pPr>
      <w:r w:rsidRPr="008E7D44">
        <w:rPr>
          <w:rFonts w:ascii="Times New Roman" w:eastAsia="Times New Roman" w:hAnsi="Times New Roman" w:cs="Times New Roman"/>
          <w:spacing w:val="-56"/>
          <w:lang w:eastAsia="zh-TW"/>
        </w:rPr>
        <w:lastRenderedPageBreak/>
        <w:t xml:space="preserve"> </w:t>
      </w:r>
      <w:r w:rsidRPr="008E7D44">
        <w:rPr>
          <w:rFonts w:ascii="華康細圓體(P)" w:eastAsia="華康細圓體(P)" w:hAnsi="華康細圓體(P)"/>
          <w:sz w:val="28"/>
          <w:lang w:eastAsia="zh-TW"/>
        </w:rPr>
        <w:t>轉介人資料：</w:t>
      </w:r>
    </w:p>
    <w:p w:rsidR="00070F19" w:rsidRPr="008E7D44" w:rsidRDefault="00070F19" w:rsidP="00070F19">
      <w:pPr>
        <w:pStyle w:val="BodyText"/>
        <w:tabs>
          <w:tab w:val="left" w:pos="3671"/>
        </w:tabs>
        <w:spacing w:line="303" w:lineRule="auto"/>
        <w:jc w:val="both"/>
        <w:rPr>
          <w:rFonts w:ascii="華康細圓體(P)" w:eastAsia="華康細圓體(P)" w:hAnsi="華康細圓體(P)" w:cs="Times New Roman"/>
          <w:lang w:eastAsia="zh-TW"/>
        </w:rPr>
      </w:pPr>
      <w:r w:rsidRPr="008E7D44">
        <w:rPr>
          <w:rFonts w:ascii="華康細圓體(P)" w:eastAsia="華康細圓體(P)" w:hAnsi="華康細圓體(P)"/>
          <w:spacing w:val="-1"/>
          <w:lang w:eastAsia="zh-TW"/>
        </w:rPr>
        <w:t>轉介者姓名：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 xml:space="preserve"> 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Pr="008E7D44">
        <w:rPr>
          <w:rFonts w:ascii="華康細圓體(P)" w:eastAsia="華康細圓體(P)" w:hAnsi="華康細圓體(P)" w:cs="Times New Roman"/>
          <w:spacing w:val="22"/>
          <w:lang w:eastAsia="zh-TW"/>
        </w:rPr>
        <w:t xml:space="preserve"> </w:t>
      </w:r>
      <w:r w:rsidRPr="008E7D44">
        <w:rPr>
          <w:rFonts w:ascii="華康細圓體(P)" w:eastAsia="華康細圓體(P)" w:hAnsi="華康細圓體(P)"/>
          <w:lang w:eastAsia="zh-TW"/>
        </w:rPr>
        <w:t>機構</w:t>
      </w:r>
      <w:r w:rsidRPr="008E7D44">
        <w:rPr>
          <w:rFonts w:ascii="華康細圓體(P)" w:eastAsia="華康細圓體(P)" w:hAnsi="華康細圓體(P)"/>
          <w:spacing w:val="-2"/>
          <w:lang w:eastAsia="zh-TW"/>
        </w:rPr>
        <w:t>名稱：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 xml:space="preserve"> 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Pr="008E7D44">
        <w:rPr>
          <w:rFonts w:ascii="華康細圓體(P)" w:eastAsia="華康細圓體(P)" w:hAnsi="華康細圓體(P)" w:cs="Times New Roman"/>
          <w:w w:val="92"/>
          <w:u w:val="single" w:color="000000"/>
          <w:lang w:eastAsia="zh-TW"/>
        </w:rPr>
        <w:t xml:space="preserve"> </w:t>
      </w:r>
      <w:r w:rsidRPr="008E7D44">
        <w:rPr>
          <w:rFonts w:ascii="華康細圓體(P)" w:eastAsia="華康細圓體(P)" w:hAnsi="華康細圓體(P)" w:cs="Times New Roman"/>
          <w:spacing w:val="25"/>
          <w:lang w:eastAsia="zh-TW"/>
        </w:rPr>
        <w:t xml:space="preserve"> </w:t>
      </w:r>
      <w:r w:rsidRPr="008E7D44">
        <w:rPr>
          <w:rFonts w:ascii="華康細圓體(P)" w:eastAsia="華康細圓體(P)" w:hAnsi="華康細圓體(P)"/>
          <w:spacing w:val="-1"/>
          <w:lang w:eastAsia="zh-TW"/>
        </w:rPr>
        <w:t>職銜：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 xml:space="preserve"> 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</w:p>
    <w:p w:rsidR="00070F19" w:rsidRPr="008E7D44" w:rsidRDefault="00070F19" w:rsidP="00070F19">
      <w:pPr>
        <w:spacing w:before="7" w:line="170" w:lineRule="exact"/>
        <w:rPr>
          <w:rFonts w:ascii="華康細圓體(P)" w:eastAsia="華康細圓體(P)" w:hAnsi="華康細圓體(P)"/>
          <w:sz w:val="17"/>
          <w:szCs w:val="17"/>
          <w:lang w:eastAsia="zh-TW"/>
        </w:rPr>
      </w:pPr>
      <w:r w:rsidRPr="008E7D44">
        <w:rPr>
          <w:rFonts w:ascii="華康細圓體(P)" w:eastAsia="華康細圓體(P)" w:hAnsi="華康細圓體(P)"/>
          <w:lang w:eastAsia="zh-TW"/>
        </w:rPr>
        <w:br w:type="column"/>
      </w:r>
    </w:p>
    <w:p w:rsidR="00070F19" w:rsidRDefault="00070F19" w:rsidP="00070F19">
      <w:pPr>
        <w:spacing w:line="220" w:lineRule="exact"/>
        <w:rPr>
          <w:rFonts w:ascii="華康細圓體(P)" w:eastAsia="華康細圓體(P)" w:hAnsi="華康細圓體(P)"/>
          <w:lang w:eastAsia="zh-TW"/>
        </w:rPr>
      </w:pPr>
    </w:p>
    <w:p w:rsidR="008E7D44" w:rsidRDefault="008E7D44" w:rsidP="00070F19">
      <w:pPr>
        <w:spacing w:line="220" w:lineRule="exact"/>
        <w:rPr>
          <w:rFonts w:ascii="華康細圓體(P)" w:eastAsia="華康細圓體(P)" w:hAnsi="華康細圓體(P)"/>
          <w:lang w:eastAsia="zh-TW"/>
        </w:rPr>
      </w:pPr>
    </w:p>
    <w:p w:rsidR="00070F19" w:rsidRPr="008E7D44" w:rsidRDefault="00070F19" w:rsidP="00070F19">
      <w:pPr>
        <w:pStyle w:val="BodyText"/>
        <w:tabs>
          <w:tab w:val="left" w:pos="3892"/>
        </w:tabs>
        <w:spacing w:line="303" w:lineRule="auto"/>
        <w:ind w:right="385"/>
        <w:jc w:val="both"/>
        <w:rPr>
          <w:rFonts w:ascii="華康細圓體(P)" w:eastAsia="華康細圓體(P)" w:hAnsi="華康細圓體(P)" w:cs="Times New Roman"/>
          <w:lang w:eastAsia="zh-TW"/>
        </w:rPr>
      </w:pPr>
      <w:r w:rsidRPr="008E7D44">
        <w:rPr>
          <w:rFonts w:ascii="華康細圓體(P)" w:eastAsia="華康細圓體(P)" w:hAnsi="華康細圓體(P)"/>
          <w:spacing w:val="-1"/>
          <w:lang w:eastAsia="zh-TW"/>
        </w:rPr>
        <w:t>聯絡電話：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 xml:space="preserve"> 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Pr="008E7D44">
        <w:rPr>
          <w:rFonts w:ascii="華康細圓體(P)" w:eastAsia="華康細圓體(P)" w:hAnsi="華康細圓體(P)" w:cs="Times New Roman"/>
          <w:spacing w:val="22"/>
          <w:lang w:eastAsia="zh-TW"/>
        </w:rPr>
        <w:t xml:space="preserve"> </w:t>
      </w:r>
      <w:r w:rsidRPr="008E7D44">
        <w:rPr>
          <w:rFonts w:ascii="華康細圓體(P)" w:eastAsia="華康細圓體(P)" w:hAnsi="華康細圓體(P)"/>
          <w:spacing w:val="-1"/>
          <w:lang w:eastAsia="zh-TW"/>
        </w:rPr>
        <w:t>傳真號碼：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 xml:space="preserve"> 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Pr="008E7D44">
        <w:rPr>
          <w:rFonts w:ascii="華康細圓體(P)" w:eastAsia="華康細圓體(P)" w:hAnsi="華康細圓體(P)" w:cs="Times New Roman"/>
          <w:spacing w:val="22"/>
          <w:lang w:eastAsia="zh-TW"/>
        </w:rPr>
        <w:t xml:space="preserve"> </w:t>
      </w:r>
      <w:r w:rsidRPr="008E7D44">
        <w:rPr>
          <w:rFonts w:ascii="華康細圓體(P)" w:eastAsia="華康細圓體(P)" w:hAnsi="華康細圓體(P)"/>
          <w:lang w:eastAsia="zh-TW"/>
        </w:rPr>
        <w:t>電郵：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 xml:space="preserve"> 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</w:p>
    <w:p w:rsidR="00070F19" w:rsidRPr="008E7D44" w:rsidRDefault="00070F19" w:rsidP="00070F19">
      <w:pPr>
        <w:spacing w:line="303" w:lineRule="auto"/>
        <w:jc w:val="both"/>
        <w:rPr>
          <w:rFonts w:ascii="華康細圓體(P)" w:eastAsia="華康細圓體(P)" w:hAnsi="華康細圓體(P)" w:cs="Times New Roman"/>
          <w:lang w:eastAsia="zh-TW"/>
        </w:rPr>
        <w:sectPr w:rsidR="00070F19" w:rsidRPr="008E7D44">
          <w:type w:val="continuous"/>
          <w:pgSz w:w="11900" w:h="16850"/>
          <w:pgMar w:top="280" w:right="1240" w:bottom="280" w:left="1340" w:header="720" w:footer="720" w:gutter="0"/>
          <w:cols w:num="2" w:space="720" w:equalWidth="0">
            <w:col w:w="3723" w:space="1318"/>
            <w:col w:w="4279"/>
          </w:cols>
        </w:sectPr>
      </w:pPr>
    </w:p>
    <w:p w:rsidR="00070F19" w:rsidRPr="008E7D44" w:rsidRDefault="00070F19" w:rsidP="00070F19">
      <w:pPr>
        <w:spacing w:before="1" w:line="140" w:lineRule="exact"/>
        <w:rPr>
          <w:rFonts w:ascii="華康細圓體(P)" w:eastAsia="華康細圓體(P)" w:hAnsi="華康細圓體(P)"/>
          <w:sz w:val="14"/>
          <w:szCs w:val="14"/>
          <w:lang w:eastAsia="zh-TW"/>
        </w:rPr>
      </w:pPr>
    </w:p>
    <w:p w:rsidR="00070F19" w:rsidRDefault="00070F19" w:rsidP="00070F19">
      <w:pPr>
        <w:spacing w:line="200" w:lineRule="exact"/>
        <w:rPr>
          <w:rFonts w:ascii="華康細圓體(P)" w:eastAsia="華康細圓體(P)" w:hAnsi="華康細圓體(P)"/>
          <w:sz w:val="20"/>
          <w:szCs w:val="20"/>
          <w:lang w:eastAsia="zh-TW"/>
        </w:rPr>
      </w:pPr>
    </w:p>
    <w:p w:rsidR="003E480D" w:rsidRPr="008E7D44" w:rsidRDefault="003E480D" w:rsidP="00070F19">
      <w:pPr>
        <w:spacing w:line="200" w:lineRule="exact"/>
        <w:rPr>
          <w:rFonts w:ascii="華康細圓體(P)" w:eastAsia="華康細圓體(P)" w:hAnsi="華康細圓體(P)"/>
          <w:sz w:val="20"/>
          <w:szCs w:val="20"/>
          <w:lang w:eastAsia="zh-TW"/>
        </w:rPr>
      </w:pPr>
    </w:p>
    <w:p w:rsidR="00070F19" w:rsidRPr="008E7D44" w:rsidRDefault="00070F19" w:rsidP="008E7D44">
      <w:pPr>
        <w:pStyle w:val="Heading2"/>
        <w:spacing w:line="360" w:lineRule="auto"/>
        <w:rPr>
          <w:rFonts w:ascii="華康細圓體(P)" w:eastAsia="華康細圓體(P)" w:hAnsi="華康細圓體(P)"/>
          <w:b w:val="0"/>
          <w:bCs w:val="0"/>
          <w:sz w:val="32"/>
          <w:lang w:eastAsia="zh-TW"/>
        </w:rPr>
      </w:pPr>
      <w:r w:rsidRPr="008E7D44">
        <w:rPr>
          <w:rFonts w:ascii="華康細圓體(P)" w:eastAsia="華康細圓體(P)" w:hAnsi="華康細圓體(P)" w:cs="Times New Roman"/>
          <w:spacing w:val="-56"/>
          <w:lang w:eastAsia="zh-TW"/>
        </w:rPr>
        <w:t xml:space="preserve"> </w:t>
      </w:r>
      <w:r w:rsidRPr="008E7D44">
        <w:rPr>
          <w:rFonts w:ascii="華康細圓體(P)" w:eastAsia="華康細圓體(P)" w:hAnsi="華康細圓體(P)"/>
          <w:sz w:val="28"/>
          <w:lang w:eastAsia="zh-TW"/>
        </w:rPr>
        <w:t>個案資料：</w:t>
      </w:r>
    </w:p>
    <w:p w:rsidR="00070F19" w:rsidRPr="008E7D44" w:rsidRDefault="00070F19" w:rsidP="008E7D44">
      <w:pPr>
        <w:pStyle w:val="BodyText"/>
        <w:tabs>
          <w:tab w:val="left" w:pos="3292"/>
          <w:tab w:val="left" w:pos="5141"/>
          <w:tab w:val="left" w:pos="8712"/>
        </w:tabs>
        <w:spacing w:line="360" w:lineRule="auto"/>
        <w:rPr>
          <w:rFonts w:ascii="華康細圓體(P)" w:eastAsia="華康細圓體(P)" w:hAnsi="華康細圓體(P)" w:cs="Times New Roman"/>
          <w:lang w:eastAsia="zh-TW"/>
        </w:rPr>
      </w:pPr>
      <w:r w:rsidRPr="008E7D44">
        <w:rPr>
          <w:rFonts w:ascii="華康細圓體(P)" w:eastAsia="華康細圓體(P)" w:hAnsi="華康細圓體(P)"/>
          <w:spacing w:val="-1"/>
          <w:lang w:eastAsia="zh-TW"/>
        </w:rPr>
        <w:t>中文姓名：</w:t>
      </w:r>
      <w:r w:rsidRPr="008E7D44">
        <w:rPr>
          <w:rFonts w:ascii="華康細圓體(P)" w:eastAsia="華康細圓體(P)" w:hAnsi="華康細圓體(P)" w:cs="Times New Roman"/>
          <w:spacing w:val="-1"/>
          <w:u w:val="single" w:color="000000"/>
          <w:lang w:eastAsia="zh-TW"/>
        </w:rPr>
        <w:tab/>
      </w:r>
      <w:r w:rsidRPr="008E7D44">
        <w:rPr>
          <w:rFonts w:ascii="華康細圓體(P)" w:eastAsia="華康細圓體(P)" w:hAnsi="華康細圓體(P)"/>
          <w:spacing w:val="-2"/>
          <w:lang w:eastAsia="zh-TW"/>
        </w:rPr>
        <w:t>（男／女）</w:t>
      </w:r>
      <w:r w:rsidRPr="008E7D44">
        <w:rPr>
          <w:rFonts w:ascii="華康細圓體(P)" w:eastAsia="華康細圓體(P)" w:hAnsi="華康細圓體(P)"/>
          <w:spacing w:val="-2"/>
          <w:lang w:eastAsia="zh-TW"/>
        </w:rPr>
        <w:tab/>
      </w:r>
      <w:r w:rsidRPr="008E7D44">
        <w:rPr>
          <w:rFonts w:ascii="華康細圓體(P)" w:eastAsia="華康細圓體(P)" w:hAnsi="華康細圓體(P)"/>
          <w:spacing w:val="-1"/>
          <w:lang w:eastAsia="zh-TW"/>
        </w:rPr>
        <w:t>出生日期：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 xml:space="preserve"> 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</w:p>
    <w:p w:rsidR="00070F19" w:rsidRPr="008E7D44" w:rsidRDefault="00070F19" w:rsidP="008E7D44">
      <w:pPr>
        <w:spacing w:line="360" w:lineRule="auto"/>
        <w:rPr>
          <w:rFonts w:ascii="華康細圓體(P)" w:eastAsia="華康細圓體(P)" w:hAnsi="華康細圓體(P)" w:cs="Times New Roman"/>
          <w:lang w:eastAsia="zh-TW"/>
        </w:rPr>
        <w:sectPr w:rsidR="00070F19" w:rsidRPr="008E7D44">
          <w:type w:val="continuous"/>
          <w:pgSz w:w="11900" w:h="16850"/>
          <w:pgMar w:top="280" w:right="1240" w:bottom="280" w:left="1340" w:header="720" w:footer="720" w:gutter="0"/>
          <w:cols w:space="720"/>
        </w:sectPr>
      </w:pPr>
    </w:p>
    <w:p w:rsidR="00070F19" w:rsidRPr="008E7D44" w:rsidRDefault="00070F19" w:rsidP="008E7D44">
      <w:pPr>
        <w:pStyle w:val="BodyText"/>
        <w:tabs>
          <w:tab w:val="left" w:pos="3671"/>
        </w:tabs>
        <w:spacing w:line="360" w:lineRule="auto"/>
        <w:rPr>
          <w:rFonts w:ascii="華康細圓體(P)" w:eastAsia="華康細圓體(P)" w:hAnsi="華康細圓體(P)" w:cs="Times New Roman"/>
          <w:lang w:eastAsia="zh-TW"/>
        </w:rPr>
      </w:pPr>
      <w:r w:rsidRPr="008E7D44">
        <w:rPr>
          <w:rFonts w:ascii="華康細圓體(P)" w:eastAsia="華康細圓體(P)" w:hAnsi="華康細圓體(P)"/>
          <w:spacing w:val="-1"/>
          <w:lang w:eastAsia="zh-TW"/>
        </w:rPr>
        <w:lastRenderedPageBreak/>
        <w:t>手提電話：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 xml:space="preserve"> 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</w:p>
    <w:p w:rsidR="00070F19" w:rsidRPr="008E7D44" w:rsidRDefault="00070F19" w:rsidP="008E7D44">
      <w:pPr>
        <w:pStyle w:val="BodyText"/>
        <w:tabs>
          <w:tab w:val="left" w:pos="3892"/>
        </w:tabs>
        <w:spacing w:line="360" w:lineRule="auto"/>
        <w:rPr>
          <w:rFonts w:ascii="華康細圓體(P)" w:eastAsia="華康細圓體(P)" w:hAnsi="華康細圓體(P)" w:cs="Times New Roman"/>
          <w:lang w:eastAsia="zh-TW"/>
        </w:rPr>
      </w:pPr>
      <w:r w:rsidRPr="008E7D44">
        <w:rPr>
          <w:rFonts w:ascii="華康細圓體(P)" w:eastAsia="華康細圓體(P)" w:hAnsi="華康細圓體(P)"/>
          <w:lang w:eastAsia="zh-TW"/>
        </w:rPr>
        <w:br w:type="column"/>
      </w:r>
      <w:r w:rsidRPr="008E7D44">
        <w:rPr>
          <w:rFonts w:ascii="華康細圓體(P)" w:eastAsia="華康細圓體(P)" w:hAnsi="華康細圓體(P)"/>
          <w:spacing w:val="-1"/>
          <w:lang w:eastAsia="zh-TW"/>
        </w:rPr>
        <w:lastRenderedPageBreak/>
        <w:t>家居電話：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 xml:space="preserve"> 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</w:p>
    <w:p w:rsidR="00070F19" w:rsidRPr="008E7D44" w:rsidRDefault="00070F19" w:rsidP="008E7D44">
      <w:pPr>
        <w:spacing w:line="360" w:lineRule="auto"/>
        <w:rPr>
          <w:rFonts w:ascii="華康細圓體(P)" w:eastAsia="華康細圓體(P)" w:hAnsi="華康細圓體(P)" w:cs="Times New Roman"/>
          <w:lang w:eastAsia="zh-TW"/>
        </w:rPr>
        <w:sectPr w:rsidR="00070F19" w:rsidRPr="008E7D44">
          <w:type w:val="continuous"/>
          <w:pgSz w:w="11900" w:h="16850"/>
          <w:pgMar w:top="280" w:right="1240" w:bottom="280" w:left="1340" w:header="720" w:footer="720" w:gutter="0"/>
          <w:cols w:num="2" w:space="720" w:equalWidth="0">
            <w:col w:w="3672" w:space="1368"/>
            <w:col w:w="4280"/>
          </w:cols>
        </w:sectPr>
      </w:pPr>
    </w:p>
    <w:p w:rsidR="00070F19" w:rsidRPr="008E7D44" w:rsidRDefault="00070F19" w:rsidP="008E7D44">
      <w:pPr>
        <w:pStyle w:val="BodyText"/>
        <w:tabs>
          <w:tab w:val="left" w:pos="3376"/>
          <w:tab w:val="left" w:pos="6372"/>
          <w:tab w:val="left" w:pos="8734"/>
          <w:tab w:val="left" w:pos="8842"/>
          <w:tab w:val="left" w:pos="9046"/>
        </w:tabs>
        <w:spacing w:line="360" w:lineRule="auto"/>
        <w:ind w:right="147"/>
        <w:rPr>
          <w:rFonts w:ascii="華康細圓體(P)" w:eastAsia="華康細圓體(P)" w:hAnsi="華康細圓體(P)" w:cs="Times New Roman"/>
          <w:lang w:eastAsia="zh-TW"/>
        </w:rPr>
      </w:pPr>
      <w:r w:rsidRPr="008E7D44">
        <w:rPr>
          <w:rFonts w:ascii="華康細圓體(P)" w:eastAsia="華康細圓體(P)" w:hAnsi="華康細圓體(P)"/>
          <w:spacing w:val="-1"/>
          <w:lang w:eastAsia="zh-TW"/>
        </w:rPr>
        <w:lastRenderedPageBreak/>
        <w:t>居住地址：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 xml:space="preserve"> 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3E480D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3E480D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3E480D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3E480D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3E480D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</w:p>
    <w:p w:rsidR="00070F19" w:rsidRPr="008E7D44" w:rsidRDefault="00070F19" w:rsidP="008E7D44">
      <w:pPr>
        <w:spacing w:line="360" w:lineRule="auto"/>
        <w:rPr>
          <w:rFonts w:ascii="華康細圓體(P)" w:eastAsia="華康細圓體(P)" w:hAnsi="華康細圓體(P)" w:cs="Times New Roman"/>
          <w:lang w:eastAsia="zh-TW"/>
        </w:rPr>
        <w:sectPr w:rsidR="00070F19" w:rsidRPr="008E7D44">
          <w:type w:val="continuous"/>
          <w:pgSz w:w="11900" w:h="16850"/>
          <w:pgMar w:top="280" w:right="1240" w:bottom="280" w:left="1340" w:header="720" w:footer="720" w:gutter="0"/>
          <w:cols w:space="720"/>
        </w:sectPr>
      </w:pPr>
    </w:p>
    <w:p w:rsidR="00070F19" w:rsidRDefault="002D24E8" w:rsidP="002D24E8">
      <w:pPr>
        <w:pStyle w:val="BodyText"/>
        <w:tabs>
          <w:tab w:val="left" w:pos="8730"/>
        </w:tabs>
        <w:spacing w:before="17" w:line="360" w:lineRule="auto"/>
        <w:ind w:right="588"/>
        <w:rPr>
          <w:sz w:val="28"/>
          <w:szCs w:val="28"/>
          <w:lang w:eastAsia="zh-TW"/>
        </w:rPr>
      </w:pPr>
      <w:r w:rsidRPr="002D24E8">
        <w:rPr>
          <w:rFonts w:ascii="華康細圓體(P)" w:eastAsia="華康細圓體(P)" w:hAnsi="華康細圓體(P)" w:hint="eastAsia"/>
          <w:spacing w:val="-1"/>
          <w:lang w:eastAsia="zh-TW"/>
        </w:rPr>
        <w:lastRenderedPageBreak/>
        <w:t>健康情況（生理及精神狀況）：</w:t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20196E" w:rsidRPr="0020196E">
        <w:rPr>
          <w:rFonts w:ascii="華康細圓體(P)" w:eastAsia="華康細圓體(P)" w:hAnsi="華康細圓體(P)" w:hint="eastAsia"/>
          <w:spacing w:val="-1"/>
          <w:lang w:eastAsia="zh-TW"/>
        </w:rPr>
        <w:t>諮詢人</w:t>
      </w:r>
      <w:r w:rsidRPr="002D24E8">
        <w:rPr>
          <w:rFonts w:ascii="華康細圓體(P)" w:eastAsia="華康細圓體(P)" w:hAnsi="華康細圓體(P)" w:hint="eastAsia"/>
          <w:spacing w:val="-1"/>
          <w:lang w:eastAsia="zh-TW"/>
        </w:rPr>
        <w:t>（</w:t>
      </w:r>
      <w:r w:rsidR="003C61DF" w:rsidRPr="003C61DF">
        <w:rPr>
          <w:rFonts w:ascii="華康細圓體(P)" w:eastAsia="華康細圓體(P)" w:hAnsi="華康細圓體(P)" w:hint="eastAsia"/>
          <w:spacing w:val="-1"/>
          <w:lang w:eastAsia="zh-TW"/>
        </w:rPr>
        <w:t>個案</w:t>
      </w:r>
      <w:r w:rsidRPr="002D24E8">
        <w:rPr>
          <w:rFonts w:ascii="華康細圓體(P)" w:eastAsia="華康細圓體(P)" w:hAnsi="華康細圓體(P)" w:hint="eastAsia"/>
          <w:spacing w:val="-1"/>
          <w:lang w:eastAsia="zh-TW"/>
        </w:rPr>
        <w:t>）</w:t>
      </w:r>
      <w:bookmarkStart w:id="0" w:name="_GoBack"/>
      <w:bookmarkEnd w:id="0"/>
      <w:r w:rsidR="00070F19" w:rsidRPr="008E7D44">
        <w:rPr>
          <w:rFonts w:ascii="華康細圓體(P)" w:eastAsia="華康細圓體(P)" w:hAnsi="華康細圓體(P)"/>
          <w:spacing w:val="-1"/>
          <w:lang w:eastAsia="zh-TW"/>
        </w:rPr>
        <w:t>對</w:t>
      </w:r>
      <w:r w:rsidR="0020196E" w:rsidRPr="008E7D44">
        <w:rPr>
          <w:rFonts w:ascii="華康細圓體(P)" w:eastAsia="華康細圓體(P)" w:hAnsi="華康細圓體(P)"/>
          <w:spacing w:val="-1"/>
          <w:lang w:eastAsia="zh-TW"/>
        </w:rPr>
        <w:t>轉介</w:t>
      </w:r>
      <w:r w:rsidR="00070F19" w:rsidRPr="008E7D44">
        <w:rPr>
          <w:rFonts w:ascii="華康細圓體(P)" w:eastAsia="華康細圓體(P)" w:hAnsi="華康細圓體(P)"/>
          <w:spacing w:val="-1"/>
          <w:lang w:eastAsia="zh-TW"/>
        </w:rPr>
        <w:t>的期望：</w:t>
      </w:r>
      <w:r w:rsidR="00070F19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 xml:space="preserve"> </w:t>
      </w:r>
      <w:r w:rsidR="00070F19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8E7D44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3E480D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070F19" w:rsidRPr="008E7D44">
        <w:rPr>
          <w:rFonts w:ascii="華康細圓體(P)" w:eastAsia="華康細圓體(P)" w:hAnsi="華康細圓體(P)" w:cs="Times New Roman"/>
          <w:spacing w:val="24"/>
          <w:lang w:eastAsia="zh-TW"/>
        </w:rPr>
        <w:t xml:space="preserve"> </w:t>
      </w:r>
      <w:r w:rsidR="00070F19" w:rsidRPr="008E7D44">
        <w:rPr>
          <w:rFonts w:ascii="華康細圓體(P)" w:eastAsia="華康細圓體(P)" w:hAnsi="華康細圓體(P)"/>
          <w:lang w:eastAsia="zh-TW"/>
        </w:rPr>
        <w:t>轉介</w:t>
      </w:r>
      <w:r w:rsidR="0020196E" w:rsidRPr="008E7D44">
        <w:rPr>
          <w:rFonts w:ascii="華康細圓體(P)" w:eastAsia="華康細圓體(P)" w:hAnsi="華康細圓體(P)"/>
          <w:spacing w:val="-1"/>
          <w:lang w:eastAsia="zh-TW"/>
        </w:rPr>
        <w:t>者</w:t>
      </w:r>
      <w:r w:rsidR="00070F19" w:rsidRPr="008E7D44">
        <w:rPr>
          <w:rFonts w:ascii="華康細圓體(P)" w:eastAsia="華康細圓體(P)" w:hAnsi="華康細圓體(P)"/>
          <w:spacing w:val="-3"/>
          <w:lang w:eastAsia="zh-TW"/>
        </w:rPr>
        <w:t>對</w:t>
      </w:r>
      <w:r w:rsidR="0020196E" w:rsidRPr="0020196E">
        <w:rPr>
          <w:rFonts w:ascii="華康細圓體(P)" w:eastAsia="華康細圓體(P)" w:hAnsi="華康細圓體(P)" w:hint="eastAsia"/>
          <w:lang w:eastAsia="zh-TW"/>
        </w:rPr>
        <w:t>諮詢人</w:t>
      </w:r>
      <w:r w:rsidR="00070F19" w:rsidRPr="008E7D44">
        <w:rPr>
          <w:rFonts w:ascii="華康細圓體(P)" w:eastAsia="華康細圓體(P)" w:hAnsi="華康細圓體(P)"/>
          <w:lang w:eastAsia="zh-TW"/>
        </w:rPr>
        <w:t>的印</w:t>
      </w:r>
      <w:r w:rsidR="00070F19" w:rsidRPr="008E7D44">
        <w:rPr>
          <w:rFonts w:ascii="華康細圓體(P)" w:eastAsia="華康細圓體(P)" w:hAnsi="華康細圓體(P)"/>
          <w:spacing w:val="-3"/>
          <w:lang w:eastAsia="zh-TW"/>
        </w:rPr>
        <w:t>象</w:t>
      </w:r>
      <w:r w:rsidR="0020196E" w:rsidRPr="0020196E">
        <w:rPr>
          <w:rFonts w:ascii="華康細圓體(P)" w:eastAsia="華康細圓體(P)" w:hAnsi="華康細圓體(P)" w:hint="eastAsia"/>
          <w:spacing w:val="-3"/>
          <w:lang w:eastAsia="zh-TW"/>
        </w:rPr>
        <w:t>及有關情況</w:t>
      </w:r>
      <w:r w:rsidR="00070F19" w:rsidRPr="008E7D44">
        <w:rPr>
          <w:rFonts w:ascii="華康細圓體(P)" w:eastAsia="華康細圓體(P)" w:hAnsi="華康細圓體(P)"/>
          <w:lang w:eastAsia="zh-TW"/>
        </w:rPr>
        <w:t>：</w:t>
      </w:r>
      <w:r w:rsidR="008E7D44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8E7D44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8E7D44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8E7D44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3E480D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3E480D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="003E480D" w:rsidRPr="008E7D44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</w:p>
    <w:p w:rsidR="00A51731" w:rsidRPr="003E480D" w:rsidRDefault="00A51731" w:rsidP="00A51731">
      <w:pPr>
        <w:pStyle w:val="BodyText"/>
        <w:tabs>
          <w:tab w:val="left" w:pos="6510"/>
        </w:tabs>
        <w:spacing w:before="37"/>
        <w:rPr>
          <w:rFonts w:ascii="華康細圓體(P)" w:eastAsia="華康細圓體(P)" w:hAnsi="華康細圓體(P)" w:cs="Times New Roman"/>
          <w:lang w:eastAsia="zh-TW"/>
        </w:rPr>
      </w:pPr>
      <w:r w:rsidRPr="003E480D">
        <w:rPr>
          <w:rFonts w:ascii="華康細圓體(P)" w:eastAsia="華康細圓體(P)" w:hAnsi="華康細圓體(P)" w:hint="eastAsia"/>
          <w:lang w:eastAsia="zh-TW"/>
        </w:rPr>
        <w:t>轉介者</w:t>
      </w:r>
      <w:r w:rsidRPr="003E480D">
        <w:rPr>
          <w:rFonts w:ascii="華康細圓體(P)" w:eastAsia="華康細圓體(P)" w:hAnsi="華康細圓體(P)"/>
          <w:spacing w:val="-2"/>
          <w:lang w:eastAsia="zh-TW"/>
        </w:rPr>
        <w:t>簽署：</w:t>
      </w:r>
      <w:r w:rsidRPr="003E480D">
        <w:rPr>
          <w:rFonts w:ascii="華康細圓體(P)" w:eastAsia="華康細圓體(P)" w:hAnsi="華康細圓體(P)" w:cs="Times New Roman"/>
          <w:u w:val="single" w:color="000000"/>
          <w:lang w:eastAsia="zh-TW"/>
        </w:rPr>
        <w:t xml:space="preserve"> </w:t>
      </w:r>
      <w:r w:rsidRPr="003E480D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  <w:r w:rsidRPr="003E480D">
        <w:rPr>
          <w:rFonts w:ascii="華康細圓體(P)" w:eastAsia="華康細圓體(P)" w:hAnsi="華康細圓體(P)"/>
          <w:lang w:eastAsia="zh-TW"/>
        </w:rPr>
        <w:t>日期：</w:t>
      </w:r>
      <w:r w:rsidRPr="003E480D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  <w:t xml:space="preserve"> </w:t>
      </w:r>
      <w:r w:rsidRPr="003E480D">
        <w:rPr>
          <w:rFonts w:ascii="華康細圓體(P)" w:eastAsia="華康細圓體(P)" w:hAnsi="華康細圓體(P)" w:cs="Times New Roman"/>
          <w:u w:val="single" w:color="000000"/>
          <w:lang w:eastAsia="zh-TW"/>
        </w:rPr>
        <w:tab/>
      </w:r>
    </w:p>
    <w:p w:rsidR="00A51731" w:rsidRDefault="00A51731" w:rsidP="00A51731">
      <w:pPr>
        <w:pStyle w:val="BodyText"/>
        <w:tabs>
          <w:tab w:val="left" w:pos="3121"/>
        </w:tabs>
        <w:spacing w:before="37"/>
        <w:rPr>
          <w:rFonts w:ascii="標楷體" w:eastAsia="標楷體" w:hAnsi="標楷體" w:cs="標楷體"/>
          <w:spacing w:val="-1"/>
          <w:sz w:val="16"/>
          <w:szCs w:val="16"/>
          <w:lang w:eastAsia="zh-TW"/>
        </w:rPr>
      </w:pPr>
    </w:p>
    <w:p w:rsidR="003E480D" w:rsidRDefault="003E480D" w:rsidP="00A51731">
      <w:pPr>
        <w:pStyle w:val="BodyText"/>
        <w:tabs>
          <w:tab w:val="left" w:pos="3121"/>
        </w:tabs>
        <w:spacing w:before="37"/>
        <w:rPr>
          <w:rFonts w:ascii="標楷體" w:eastAsia="標楷體" w:hAnsi="標楷體" w:cs="標楷體"/>
          <w:spacing w:val="-1"/>
          <w:sz w:val="16"/>
          <w:szCs w:val="16"/>
          <w:lang w:eastAsia="zh-TW"/>
        </w:rPr>
      </w:pPr>
    </w:p>
    <w:p w:rsidR="00A51731" w:rsidRPr="003E480D" w:rsidRDefault="00A51731" w:rsidP="00A51731">
      <w:pPr>
        <w:rPr>
          <w:rFonts w:ascii="華康細圓體(P)" w:eastAsia="華康細圓體(P)" w:hAnsi="華康細圓體(P)"/>
          <w:sz w:val="18"/>
          <w:lang w:eastAsia="zh-TW"/>
        </w:rPr>
      </w:pPr>
      <w:r w:rsidRPr="003E480D">
        <w:rPr>
          <w:rFonts w:ascii="華康細圓體(P)" w:eastAsia="華康細圓體(P)" w:hAnsi="華康細圓體(P)" w:hint="eastAsia"/>
          <w:sz w:val="18"/>
          <w:lang w:eastAsia="zh-TW"/>
        </w:rPr>
        <w:t>備註：</w:t>
      </w:r>
    </w:p>
    <w:p w:rsidR="00A51731" w:rsidRPr="003E480D" w:rsidRDefault="00A51731" w:rsidP="00A51731">
      <w:pPr>
        <w:pStyle w:val="ListParagraph"/>
        <w:numPr>
          <w:ilvl w:val="0"/>
          <w:numId w:val="3"/>
        </w:numPr>
        <w:rPr>
          <w:rFonts w:ascii="華康細圓體(P)" w:eastAsia="華康細圓體(P)" w:hAnsi="華康細圓體(P)"/>
          <w:sz w:val="18"/>
          <w:lang w:eastAsia="zh-TW"/>
        </w:rPr>
      </w:pPr>
      <w:r w:rsidRPr="003E480D">
        <w:rPr>
          <w:rFonts w:ascii="華康細圓體(P)" w:eastAsia="華康細圓體(P)" w:hAnsi="華康細圓體(P)" w:hint="eastAsia"/>
          <w:sz w:val="18"/>
          <w:lang w:eastAsia="zh-TW"/>
        </w:rPr>
        <w:t>轉介個案應已獲其本人同意轉介，本協會才受理有關轉介。</w:t>
      </w:r>
    </w:p>
    <w:p w:rsidR="00A51731" w:rsidRPr="003E480D" w:rsidRDefault="00A51731" w:rsidP="003E480D">
      <w:pPr>
        <w:pStyle w:val="ListParagraph"/>
        <w:numPr>
          <w:ilvl w:val="0"/>
          <w:numId w:val="3"/>
        </w:numPr>
        <w:rPr>
          <w:rFonts w:ascii="華康細圓體(P)" w:eastAsia="華康細圓體(P)" w:hAnsi="華康細圓體(P)"/>
          <w:sz w:val="18"/>
          <w:lang w:eastAsia="zh-TW"/>
        </w:rPr>
      </w:pPr>
      <w:r w:rsidRPr="003E480D">
        <w:rPr>
          <w:rFonts w:ascii="華康細圓體(P)" w:eastAsia="華康細圓體(P)" w:hAnsi="華康細圓體(P)" w:hint="eastAsia"/>
          <w:sz w:val="18"/>
          <w:lang w:eastAsia="zh-TW"/>
        </w:rPr>
        <w:t>本會將於七個工作天內回覆是否受理有關轉介。你提供的個人資料，將記錄在檔案內，用作日後服務提供及轉介用途。</w:t>
      </w:r>
      <w:r w:rsidR="003E480D" w:rsidRPr="003E480D">
        <w:rPr>
          <w:rFonts w:ascii="華康細圓體(P)" w:eastAsia="華康細圓體(P)" w:hAnsi="華康細圓體(P)" w:hint="eastAsia"/>
          <w:sz w:val="18"/>
          <w:lang w:eastAsia="zh-TW"/>
        </w:rPr>
        <w:t>我們會</w:t>
      </w:r>
      <w:r w:rsidRPr="003E480D">
        <w:rPr>
          <w:rFonts w:ascii="華康細圓體(P)" w:eastAsia="華康細圓體(P)" w:hAnsi="華康細圓體(P)" w:hint="eastAsia"/>
          <w:sz w:val="18"/>
          <w:lang w:eastAsia="zh-TW"/>
        </w:rPr>
        <w:t>保障你的個人私隱，所收集的資料會妥善處理，絕對保密，並於服務完結七年後銷毀。</w:t>
      </w:r>
    </w:p>
    <w:sectPr w:rsidR="00A51731" w:rsidRPr="003E480D" w:rsidSect="003E480D">
      <w:footerReference w:type="default" r:id="rId9"/>
      <w:type w:val="continuous"/>
      <w:pgSz w:w="11900" w:h="16850"/>
      <w:pgMar w:top="280" w:right="12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579" w:rsidRDefault="003F0579">
      <w:r>
        <w:separator/>
      </w:r>
    </w:p>
  </w:endnote>
  <w:endnote w:type="continuationSeparator" w:id="0">
    <w:p w:rsidR="003F0579" w:rsidRDefault="003F0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subsetted="1" w:fontKey="{1C59F113-FB21-4DFE-ABE0-D0E065CAE715}"/>
    <w:embedBold r:id="rId2" w:subsetted="1" w:fontKey="{D9C7A6C4-6709-4640-9D1D-95E9693AEA14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細圓體(P)">
    <w:panose1 w:val="020F0300000000000000"/>
    <w:charset w:val="88"/>
    <w:family w:val="swiss"/>
    <w:pitch w:val="variable"/>
    <w:sig w:usb0="A000023F" w:usb1="3A4F9C38" w:usb2="00000016" w:usb3="00000000" w:csb0="00100001" w:csb1="00000000"/>
    <w:embedRegular r:id="rId3" w:subsetted="1" w:fontKey="{EF2CD929-8FBE-4952-909A-F97565901373}"/>
    <w:embedBold r:id="rId4" w:subsetted="1" w:fontKey="{AB864D4F-5849-4CD4-885C-1FDF5D61E996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128C418B-9B7E-48F0-939E-5E2C54E89239}"/>
    <w:embedBold r:id="rId6" w:subsetted="1" w:fontKey="{AB83D422-19C3-48E0-AFE7-67247F94938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806" w:rsidRDefault="003F057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9.8pt;margin-top:730.25pt;width:51.45pt;height:13.05pt;z-index:-251658752;mso-position-horizontal-relative:page;mso-position-vertical-relative:page" filled="f" stroked="f">
          <v:textbox style="mso-next-textbox:#_x0000_s2049" inset="0,0,0,0">
            <w:txbxContent>
              <w:p w:rsidR="001E1806" w:rsidRDefault="006C7C17">
                <w:pPr>
                  <w:spacing w:line="245" w:lineRule="exact"/>
                  <w:ind w:left="20"/>
                  <w:rPr>
                    <w:rFonts w:ascii="Calibri" w:eastAsia="Calibri" w:hAnsi="Calibri" w:cs="Calibri"/>
                    <w:lang w:eastAsia="zh-TW"/>
                  </w:rPr>
                </w:pPr>
                <w:r>
                  <w:rPr>
                    <w:rFonts w:ascii="Calibri"/>
                    <w:spacing w:val="-1"/>
                  </w:rPr>
                  <w:t>Page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</w:instrText>
                </w:r>
                <w:r>
                  <w:fldChar w:fldCharType="separate"/>
                </w:r>
                <w:r w:rsidR="002D24E8">
                  <w:rPr>
                    <w:rFonts w:ascii="Calibri"/>
                    <w:b/>
                    <w:noProof/>
                  </w:rPr>
                  <w:t>2</w:t>
                </w:r>
                <w:r>
                  <w:fldChar w:fldCharType="end"/>
                </w:r>
                <w:r>
                  <w:rPr>
                    <w:rFonts w:ascii="Calibri"/>
                    <w:b/>
                    <w:spacing w:val="-1"/>
                  </w:rPr>
                  <w:t xml:space="preserve"> </w:t>
                </w:r>
                <w:r>
                  <w:rPr>
                    <w:rFonts w:ascii="Calibri"/>
                  </w:rPr>
                  <w:t>of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 w:rsidR="0062569A">
                  <w:rPr>
                    <w:rFonts w:ascii="Calibri" w:hint="eastAsia"/>
                    <w:b/>
                    <w:lang w:eastAsia="zh-TW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579" w:rsidRDefault="003F0579">
      <w:r>
        <w:separator/>
      </w:r>
    </w:p>
  </w:footnote>
  <w:footnote w:type="continuationSeparator" w:id="0">
    <w:p w:rsidR="003F0579" w:rsidRDefault="003F0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74749"/>
    <w:multiLevelType w:val="hybridMultilevel"/>
    <w:tmpl w:val="DAA488E2"/>
    <w:lvl w:ilvl="0" w:tplc="F5C2C0A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B3975A2"/>
    <w:multiLevelType w:val="hybridMultilevel"/>
    <w:tmpl w:val="0F1E4A70"/>
    <w:lvl w:ilvl="0" w:tplc="77C67A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54C5AFF"/>
    <w:multiLevelType w:val="hybridMultilevel"/>
    <w:tmpl w:val="5C44112C"/>
    <w:lvl w:ilvl="0" w:tplc="F5C2C0A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1E1806"/>
    <w:rsid w:val="000111A5"/>
    <w:rsid w:val="00036BEC"/>
    <w:rsid w:val="00070F19"/>
    <w:rsid w:val="000C1EBE"/>
    <w:rsid w:val="000F4E99"/>
    <w:rsid w:val="001E1806"/>
    <w:rsid w:val="0020196E"/>
    <w:rsid w:val="00217518"/>
    <w:rsid w:val="00264EB7"/>
    <w:rsid w:val="00272911"/>
    <w:rsid w:val="00293395"/>
    <w:rsid w:val="002D24E8"/>
    <w:rsid w:val="003A497B"/>
    <w:rsid w:val="003C61DF"/>
    <w:rsid w:val="003E480D"/>
    <w:rsid w:val="003F0579"/>
    <w:rsid w:val="0056404E"/>
    <w:rsid w:val="005E44CC"/>
    <w:rsid w:val="0062569A"/>
    <w:rsid w:val="00633EDC"/>
    <w:rsid w:val="006502F9"/>
    <w:rsid w:val="0067737B"/>
    <w:rsid w:val="006C7C17"/>
    <w:rsid w:val="0073684D"/>
    <w:rsid w:val="00787E71"/>
    <w:rsid w:val="0080369B"/>
    <w:rsid w:val="00813038"/>
    <w:rsid w:val="008E7D44"/>
    <w:rsid w:val="0097365F"/>
    <w:rsid w:val="009B6C96"/>
    <w:rsid w:val="00A51731"/>
    <w:rsid w:val="00B67F9D"/>
    <w:rsid w:val="00C3208E"/>
    <w:rsid w:val="00CA2414"/>
    <w:rsid w:val="00D12A69"/>
    <w:rsid w:val="00D631CA"/>
    <w:rsid w:val="00DC3C0B"/>
    <w:rsid w:val="00DE1851"/>
    <w:rsid w:val="00E54F61"/>
    <w:rsid w:val="00E9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微軟正黑體" w:eastAsia="微軟正黑體" w:hAnsi="微軟正黑體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F19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微軟正黑體" w:eastAsia="微軟正黑體" w:hAnsi="微軟正黑體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93395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395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B6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B6C9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B6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B6C96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70F19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177</Characters>
  <Application>Microsoft Office Word</Application>
  <DocSecurity>0</DocSecurity>
  <Lines>35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michaelcheung1203@gmail.com</dc:creator>
  <cp:keywords>哲學諮詢服務同意書</cp:keywords>
  <cp:lastModifiedBy>Michael</cp:lastModifiedBy>
  <cp:revision>4</cp:revision>
  <dcterms:created xsi:type="dcterms:W3CDTF">2019-08-23T06:14:00Z</dcterms:created>
  <dcterms:modified xsi:type="dcterms:W3CDTF">2019-08-23T06:22:00Z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2011-11-02T00:00:00Z</vt:filetime>
  </property>
  <property fmtid="{D5CDD505-2E9C-101B-9397-08002B2CF9AE}" pid="3" name="LastSaved">
    <vt:filetime>2019-08-23T00:00:00Z</vt:filetime>
  </property>
</Properties>
</file>